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школьного этапа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МБОУ лицее №104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2023/24 учебном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50" w:type="dxa"/>
        <w:jc w:val="left"/>
        <w:tblInd w:w="-7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43"/>
        <w:gridCol w:w="3128"/>
        <w:gridCol w:w="2679"/>
      </w:tblGrid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Платформа «Сириус»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 4-11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eastAsia="SimSun;ЛОМе" w:cs="Mangal"/>
                <w:color w:val="auto"/>
                <w:kern w:val="2"/>
                <w:sz w:val="28"/>
                <w:szCs w:val="28"/>
                <w:lang w:val="ru-RU" w:eastAsia="zh-CN" w:bidi="hi-IN"/>
              </w:rPr>
              <w:t>18</w:t>
            </w:r>
            <w:r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Физика 7-11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 (юноши)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 (девушки)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Химия 7-11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Астрономия  5-11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Испанский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Биология 5-11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Французский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Китайский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Математика 4-6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Математика 7-11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Итальянский язык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ФЗК (юноши)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20.10.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ФЗК (девушки)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Информатика 5-11</w:t>
            </w:r>
          </w:p>
        </w:tc>
        <w:tc>
          <w:tcPr>
            <w:tcW w:w="3128" w:type="dxa"/>
            <w:tcBorders>
              <w:left w:val="single" w:sz="2" w:space="0" w:color="000000"/>
              <w:bottom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6D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</w:tbl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  <w:suppressAutoHyphens w:val="true"/>
      <w:overflowPunct w:val="true"/>
    </w:pPr>
    <w:rPr>
      <w:rFonts w:ascii="Liberation Serif;Times New Roman" w:hAnsi="Liberation Serif;Times New Roman" w:eastAsia="SimSun;ЛОМе" w:cs="Mangal"/>
      <w:kern w:val="2"/>
      <w:lang w:val="en-US" w:eastAsia="zh-CN" w:bidi="hi-IN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99</Words>
  <Characters>589</Characters>
  <CharactersWithSpaces>626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2023-09-11T21:59:29Z</dcterms:modified>
  <cp:revision>5</cp:revision>
  <dc:subject/>
  <dc:title/>
</cp:coreProperties>
</file>