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6"/>
        <w:gridCol w:w="4674"/>
      </w:tblGrid>
      <w:tr w:rsidR="00515081" w:rsidRPr="00F6549A" w:rsidTr="00616029">
        <w:tc>
          <w:tcPr>
            <w:tcW w:w="47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15081" w:rsidRPr="00F6549A" w:rsidRDefault="00515081" w:rsidP="0061602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6549A">
              <w:rPr>
                <w:rFonts w:eastAsia="Calibri"/>
                <w:sz w:val="22"/>
                <w:szCs w:val="22"/>
                <w:lang w:eastAsia="en-US"/>
              </w:rPr>
              <w:t xml:space="preserve">«Утверждено» </w:t>
            </w:r>
          </w:p>
          <w:p w:rsidR="00515081" w:rsidRPr="00F6549A" w:rsidRDefault="00515081" w:rsidP="0061602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6549A">
              <w:rPr>
                <w:rFonts w:eastAsia="Calibri"/>
                <w:sz w:val="22"/>
                <w:szCs w:val="22"/>
                <w:lang w:eastAsia="en-US"/>
              </w:rPr>
              <w:t>на педагогическом совете</w:t>
            </w:r>
          </w:p>
          <w:p w:rsidR="00515081" w:rsidRPr="00F6549A" w:rsidRDefault="00515081" w:rsidP="00F02AD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6549A">
              <w:rPr>
                <w:rFonts w:eastAsia="Calibri"/>
                <w:sz w:val="22"/>
                <w:szCs w:val="22"/>
                <w:lang w:eastAsia="en-US"/>
              </w:rPr>
              <w:t>Протокол №</w:t>
            </w:r>
            <w:r w:rsidR="00F02AD4">
              <w:rPr>
                <w:rFonts w:eastAsia="Calibri"/>
                <w:sz w:val="22"/>
                <w:szCs w:val="22"/>
                <w:lang w:eastAsia="en-US"/>
              </w:rPr>
              <w:t xml:space="preserve">7 </w:t>
            </w:r>
            <w:r w:rsidR="00F02AD4" w:rsidRPr="00F6549A">
              <w:rPr>
                <w:rFonts w:eastAsia="Calibri"/>
                <w:sz w:val="22"/>
                <w:szCs w:val="22"/>
                <w:lang w:eastAsia="en-US"/>
              </w:rPr>
              <w:t>от</w:t>
            </w:r>
            <w:r w:rsidRPr="00F6549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F02AD4">
              <w:rPr>
                <w:rFonts w:eastAsia="Calibri"/>
                <w:sz w:val="22"/>
                <w:szCs w:val="22"/>
                <w:lang w:eastAsia="en-US"/>
              </w:rPr>
              <w:t>29.03.2019г.</w:t>
            </w:r>
          </w:p>
        </w:tc>
        <w:tc>
          <w:tcPr>
            <w:tcW w:w="47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15081" w:rsidRPr="00F6549A" w:rsidRDefault="00515081" w:rsidP="00616029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F6549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Введено в действие приказом </w:t>
            </w:r>
          </w:p>
          <w:p w:rsidR="00515081" w:rsidRPr="00F6549A" w:rsidRDefault="00515081" w:rsidP="00616029">
            <w:pPr>
              <w:spacing w:line="27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6549A">
              <w:rPr>
                <w:rFonts w:eastAsia="Calibri"/>
                <w:bCs/>
                <w:sz w:val="22"/>
                <w:szCs w:val="22"/>
                <w:lang w:eastAsia="en-US"/>
              </w:rPr>
              <w:t>№</w:t>
            </w:r>
            <w:r w:rsidR="00F02AD4">
              <w:rPr>
                <w:rFonts w:eastAsia="Calibri"/>
                <w:bCs/>
                <w:sz w:val="22"/>
                <w:szCs w:val="22"/>
                <w:lang w:eastAsia="en-US"/>
              </w:rPr>
              <w:t>32.1 от 02.04.2019г.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48"/>
            </w:tblGrid>
            <w:tr w:rsidR="00515081" w:rsidRPr="00F6549A" w:rsidTr="00616029">
              <w:tc>
                <w:tcPr>
                  <w:tcW w:w="455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515081" w:rsidRPr="00F6549A" w:rsidRDefault="00515081" w:rsidP="00616029">
                  <w:pPr>
                    <w:spacing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proofErr w:type="gramStart"/>
                  <w:r w:rsidRPr="00F6549A"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  <w:t>Директор :</w:t>
                  </w:r>
                  <w:proofErr w:type="gramEnd"/>
                  <w:r w:rsidRPr="00F6549A"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  <w:t>________/Н.А. Андриенко/</w:t>
                  </w:r>
                </w:p>
              </w:tc>
            </w:tr>
          </w:tbl>
          <w:p w:rsidR="00515081" w:rsidRPr="00F6549A" w:rsidRDefault="00515081" w:rsidP="00616029">
            <w:pPr>
              <w:spacing w:line="276" w:lineRule="auto"/>
              <w:rPr>
                <w:rFonts w:eastAsia="Calibri"/>
                <w:bCs/>
                <w:spacing w:val="-7"/>
                <w:sz w:val="22"/>
                <w:szCs w:val="22"/>
                <w:lang w:eastAsia="en-US"/>
              </w:rPr>
            </w:pPr>
          </w:p>
        </w:tc>
      </w:tr>
    </w:tbl>
    <w:p w:rsidR="00515081" w:rsidRDefault="00515081" w:rsidP="00515081">
      <w:pPr>
        <w:spacing w:line="276" w:lineRule="auto"/>
        <w:jc w:val="center"/>
        <w:rPr>
          <w:rFonts w:eastAsia="MS Mincho"/>
          <w:b/>
          <w:sz w:val="28"/>
          <w:szCs w:val="28"/>
        </w:rPr>
      </w:pPr>
    </w:p>
    <w:p w:rsidR="00793F53" w:rsidRDefault="00793F53"/>
    <w:p w:rsidR="00793F53" w:rsidRPr="00793F53" w:rsidRDefault="00793F53" w:rsidP="00793F53"/>
    <w:p w:rsidR="00793F53" w:rsidRDefault="00793F53" w:rsidP="00793F53"/>
    <w:p w:rsidR="00793F53" w:rsidRPr="00793F53" w:rsidRDefault="00793F53" w:rsidP="00793F53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0"/>
          <w:szCs w:val="23"/>
        </w:rPr>
      </w:pPr>
      <w:r w:rsidRPr="00793F53">
        <w:rPr>
          <w:b/>
          <w:color w:val="000000"/>
          <w:sz w:val="20"/>
          <w:szCs w:val="23"/>
        </w:rPr>
        <w:t>ПОРЯДОК И УСЛОВИЯ</w:t>
      </w:r>
    </w:p>
    <w:p w:rsidR="00793F53" w:rsidRPr="00793F53" w:rsidRDefault="00793F53" w:rsidP="00793F53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0"/>
          <w:szCs w:val="23"/>
        </w:rPr>
      </w:pPr>
      <w:proofErr w:type="gramStart"/>
      <w:r w:rsidRPr="00793F53">
        <w:rPr>
          <w:b/>
          <w:color w:val="000000"/>
          <w:sz w:val="20"/>
          <w:szCs w:val="23"/>
        </w:rPr>
        <w:t>ОСУЩЕСТВЛЕНИЯ ПЕРЕВО</w:t>
      </w:r>
      <w:bookmarkStart w:id="0" w:name="_GoBack"/>
      <w:bookmarkEnd w:id="0"/>
      <w:r w:rsidRPr="00793F53">
        <w:rPr>
          <w:b/>
          <w:color w:val="000000"/>
          <w:sz w:val="20"/>
          <w:szCs w:val="23"/>
        </w:rPr>
        <w:t>ДА</w:t>
      </w:r>
      <w:proofErr w:type="gramEnd"/>
      <w:r w:rsidRPr="00793F53">
        <w:rPr>
          <w:b/>
          <w:color w:val="000000"/>
          <w:sz w:val="20"/>
          <w:szCs w:val="23"/>
        </w:rPr>
        <w:t xml:space="preserve"> ОБУЧАЮЩИХСЯ ИЗ ОДНОЙ</w:t>
      </w:r>
    </w:p>
    <w:p w:rsidR="00793F53" w:rsidRPr="00793F53" w:rsidRDefault="00793F53" w:rsidP="00793F53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0"/>
          <w:szCs w:val="23"/>
        </w:rPr>
      </w:pPr>
      <w:r w:rsidRPr="00793F53">
        <w:rPr>
          <w:b/>
          <w:color w:val="000000"/>
          <w:sz w:val="20"/>
          <w:szCs w:val="23"/>
        </w:rPr>
        <w:t>ОРГАНИЗАЦИИ, ОСУЩЕСТВЛЯЮЩЕЙ ОБРАЗОВАТЕЛЬНУЮ ДЕЯТЕЛЬНОСТЬ</w:t>
      </w:r>
    </w:p>
    <w:p w:rsidR="00793F53" w:rsidRPr="00793F53" w:rsidRDefault="00793F53" w:rsidP="00793F53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0"/>
          <w:szCs w:val="23"/>
        </w:rPr>
      </w:pPr>
      <w:r w:rsidRPr="00793F53">
        <w:rPr>
          <w:b/>
          <w:color w:val="000000"/>
          <w:sz w:val="20"/>
          <w:szCs w:val="23"/>
        </w:rPr>
        <w:t>ПО ОБРАЗОВАТЕЛЬНЫМ ПРОГРАММАМ НАЧАЛЬНОГО ОБЩЕГО, ОСНОВНОГО</w:t>
      </w:r>
    </w:p>
    <w:p w:rsidR="00793F53" w:rsidRPr="00793F53" w:rsidRDefault="00793F53" w:rsidP="00793F53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0"/>
          <w:szCs w:val="23"/>
        </w:rPr>
      </w:pPr>
      <w:r w:rsidRPr="00793F53">
        <w:rPr>
          <w:b/>
          <w:color w:val="000000"/>
          <w:sz w:val="20"/>
          <w:szCs w:val="23"/>
        </w:rPr>
        <w:t>ОБЩЕГО И СРЕДНЕГО ОБЩЕГО ОБРАЗОВАНИЯ, В ДРУГИЕ ОРГАНИЗАЦИИ,</w:t>
      </w:r>
    </w:p>
    <w:p w:rsidR="00793F53" w:rsidRPr="00793F53" w:rsidRDefault="00793F53" w:rsidP="00793F53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0"/>
          <w:szCs w:val="23"/>
        </w:rPr>
      </w:pPr>
      <w:r w:rsidRPr="00793F53">
        <w:rPr>
          <w:b/>
          <w:color w:val="000000"/>
          <w:sz w:val="20"/>
          <w:szCs w:val="23"/>
        </w:rPr>
        <w:t>ОСУЩЕСТВЛЯЮЩИЕ ОБРАЗОВАТЕЛЬНУЮ ДЕЯТЕЛЬНОСТЬ</w:t>
      </w:r>
    </w:p>
    <w:p w:rsidR="00793F53" w:rsidRPr="00793F53" w:rsidRDefault="00793F53" w:rsidP="00793F53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0"/>
          <w:szCs w:val="23"/>
        </w:rPr>
      </w:pPr>
      <w:r w:rsidRPr="00793F53">
        <w:rPr>
          <w:b/>
          <w:color w:val="000000"/>
          <w:sz w:val="20"/>
          <w:szCs w:val="23"/>
        </w:rPr>
        <w:t>ПО ОБРАЗОВАТЕЛЬНЫМ ПРОГРАММАМ СООТВЕТСТВУЮЩИХ</w:t>
      </w:r>
    </w:p>
    <w:p w:rsidR="00793F53" w:rsidRPr="00793F53" w:rsidRDefault="00793F53" w:rsidP="00793F53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0"/>
          <w:szCs w:val="23"/>
        </w:rPr>
      </w:pPr>
      <w:r w:rsidRPr="00793F53">
        <w:rPr>
          <w:b/>
          <w:color w:val="000000"/>
          <w:sz w:val="20"/>
          <w:szCs w:val="23"/>
        </w:rPr>
        <w:t>УРОВНЯ И НАПРАВЛЕННОСТИ</w:t>
      </w:r>
    </w:p>
    <w:p w:rsidR="00793F53" w:rsidRPr="00793F53" w:rsidRDefault="00793F53" w:rsidP="00793F53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0"/>
          <w:szCs w:val="23"/>
        </w:rPr>
      </w:pPr>
    </w:p>
    <w:p w:rsidR="00793F53" w:rsidRPr="00793F53" w:rsidRDefault="00793F53" w:rsidP="00793F53">
      <w:pPr>
        <w:pStyle w:val="pcenter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3"/>
        </w:rPr>
      </w:pPr>
      <w:bookmarkStart w:id="1" w:name="100011"/>
      <w:bookmarkEnd w:id="1"/>
      <w:r w:rsidRPr="00793F53">
        <w:rPr>
          <w:color w:val="000000"/>
          <w:sz w:val="28"/>
          <w:szCs w:val="23"/>
        </w:rPr>
        <w:t>I. Общие положения</w:t>
      </w:r>
    </w:p>
    <w:p w:rsidR="00793F53" w:rsidRPr="00793F53" w:rsidRDefault="00793F53" w:rsidP="00793F5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3"/>
        </w:rPr>
      </w:pPr>
      <w:bookmarkStart w:id="2" w:name="100012"/>
      <w:bookmarkEnd w:id="2"/>
      <w:r w:rsidRPr="00793F53">
        <w:rPr>
          <w:color w:val="000000"/>
          <w:sz w:val="28"/>
          <w:szCs w:val="23"/>
        </w:rPr>
        <w:t>1.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:rsidR="00793F53" w:rsidRPr="00793F53" w:rsidRDefault="00793F53" w:rsidP="00793F5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3"/>
        </w:rPr>
      </w:pPr>
      <w:bookmarkStart w:id="3" w:name="100013"/>
      <w:bookmarkEnd w:id="3"/>
      <w:r w:rsidRPr="00793F53">
        <w:rPr>
          <w:color w:val="000000"/>
          <w:sz w:val="28"/>
          <w:szCs w:val="23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793F53" w:rsidRPr="00793F53" w:rsidRDefault="00793F53" w:rsidP="00793F5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3"/>
        </w:rPr>
      </w:pPr>
      <w:bookmarkStart w:id="4" w:name="100014"/>
      <w:bookmarkEnd w:id="4"/>
      <w:r w:rsidRPr="00793F53">
        <w:rPr>
          <w:color w:val="000000"/>
          <w:sz w:val="28"/>
          <w:szCs w:val="23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793F53" w:rsidRPr="00793F53" w:rsidRDefault="00793F53" w:rsidP="00793F5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3"/>
        </w:rPr>
      </w:pPr>
      <w:bookmarkStart w:id="5" w:name="100015"/>
      <w:bookmarkEnd w:id="5"/>
      <w:r w:rsidRPr="00793F53">
        <w:rPr>
          <w:color w:val="000000"/>
          <w:sz w:val="28"/>
          <w:szCs w:val="23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793F53" w:rsidRPr="00793F53" w:rsidRDefault="00793F53" w:rsidP="00793F5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3"/>
        </w:rPr>
      </w:pPr>
      <w:bookmarkStart w:id="6" w:name="100016"/>
      <w:bookmarkEnd w:id="6"/>
      <w:r w:rsidRPr="00793F53">
        <w:rPr>
          <w:color w:val="000000"/>
          <w:sz w:val="28"/>
          <w:szCs w:val="23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793F53" w:rsidRPr="00793F53" w:rsidRDefault="00793F53" w:rsidP="00793F5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3"/>
        </w:rPr>
      </w:pPr>
      <w:bookmarkStart w:id="7" w:name="100017"/>
      <w:bookmarkEnd w:id="7"/>
      <w:r w:rsidRPr="00793F53">
        <w:rPr>
          <w:color w:val="000000"/>
          <w:sz w:val="28"/>
          <w:szCs w:val="23"/>
        </w:rPr>
        <w:lastRenderedPageBreak/>
        <w:t xml:space="preserve">3. Действие настоящего Порядка не распространяется на специальные учебно-воспитательные образовательные организации для обучающихся с </w:t>
      </w:r>
      <w:proofErr w:type="spellStart"/>
      <w:r w:rsidRPr="00793F53">
        <w:rPr>
          <w:color w:val="000000"/>
          <w:sz w:val="28"/>
          <w:szCs w:val="23"/>
        </w:rPr>
        <w:t>девиантным</w:t>
      </w:r>
      <w:proofErr w:type="spellEnd"/>
      <w:r w:rsidRPr="00793F53">
        <w:rPr>
          <w:color w:val="000000"/>
          <w:sz w:val="28"/>
          <w:szCs w:val="23"/>
        </w:rPr>
        <w:t xml:space="preserve"> (общественно опасным) поведением и общеобразовательные организации при исправительных учреждениях уголовно-исполнительной системы.</w:t>
      </w:r>
    </w:p>
    <w:p w:rsidR="00793F53" w:rsidRDefault="00793F53" w:rsidP="00793F5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3"/>
        </w:rPr>
      </w:pPr>
      <w:bookmarkStart w:id="8" w:name="100018"/>
      <w:bookmarkEnd w:id="8"/>
      <w:r w:rsidRPr="00793F53">
        <w:rPr>
          <w:color w:val="000000"/>
          <w:sz w:val="28"/>
          <w:szCs w:val="23"/>
        </w:rPr>
        <w:t>4. Перевод обучающихся не зависит от периода (времени) учебного года.</w:t>
      </w:r>
      <w:bookmarkStart w:id="9" w:name="100019"/>
      <w:bookmarkEnd w:id="9"/>
    </w:p>
    <w:p w:rsidR="00793F53" w:rsidRPr="00793F53" w:rsidRDefault="00793F53" w:rsidP="00793F53">
      <w:pPr>
        <w:pStyle w:val="pcenter"/>
        <w:spacing w:before="0" w:beforeAutospacing="0" w:after="0" w:afterAutospacing="0"/>
        <w:textAlignment w:val="baseline"/>
        <w:rPr>
          <w:color w:val="000000"/>
          <w:sz w:val="28"/>
          <w:szCs w:val="23"/>
        </w:rPr>
      </w:pPr>
      <w:r w:rsidRPr="00793F53">
        <w:rPr>
          <w:color w:val="000000"/>
          <w:sz w:val="28"/>
          <w:szCs w:val="23"/>
        </w:rPr>
        <w:t>II. Перевод совершеннолетнего обучающегося</w:t>
      </w:r>
      <w:r>
        <w:rPr>
          <w:color w:val="000000"/>
          <w:sz w:val="28"/>
          <w:szCs w:val="23"/>
        </w:rPr>
        <w:t xml:space="preserve"> </w:t>
      </w:r>
      <w:r w:rsidRPr="00793F53">
        <w:rPr>
          <w:color w:val="000000"/>
          <w:sz w:val="28"/>
          <w:szCs w:val="23"/>
        </w:rPr>
        <w:t>по его инициативе или несовершеннолетнего</w:t>
      </w:r>
      <w:r>
        <w:rPr>
          <w:color w:val="000000"/>
          <w:sz w:val="28"/>
          <w:szCs w:val="23"/>
        </w:rPr>
        <w:t xml:space="preserve"> </w:t>
      </w:r>
      <w:r w:rsidRPr="00793F53">
        <w:rPr>
          <w:color w:val="000000"/>
          <w:sz w:val="28"/>
          <w:szCs w:val="23"/>
        </w:rPr>
        <w:t>обучающегося по инициативе его родителей</w:t>
      </w:r>
      <w:r>
        <w:rPr>
          <w:color w:val="000000"/>
          <w:sz w:val="28"/>
          <w:szCs w:val="23"/>
        </w:rPr>
        <w:t xml:space="preserve"> </w:t>
      </w:r>
      <w:r w:rsidRPr="00793F53">
        <w:rPr>
          <w:color w:val="000000"/>
          <w:sz w:val="28"/>
          <w:szCs w:val="23"/>
        </w:rPr>
        <w:t>(законных представителей)</w:t>
      </w:r>
    </w:p>
    <w:p w:rsidR="00793F53" w:rsidRPr="00793F53" w:rsidRDefault="00793F53" w:rsidP="00793F5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3"/>
        </w:rPr>
      </w:pPr>
      <w:bookmarkStart w:id="10" w:name="100020"/>
      <w:bookmarkEnd w:id="10"/>
      <w:r w:rsidRPr="00793F53">
        <w:rPr>
          <w:color w:val="000000"/>
          <w:sz w:val="28"/>
          <w:szCs w:val="23"/>
        </w:rPr>
        <w:t>5.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несовершеннолетнего обучающегося:</w:t>
      </w:r>
    </w:p>
    <w:p w:rsidR="00793F53" w:rsidRPr="00793F53" w:rsidRDefault="00793F53" w:rsidP="00793F5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3"/>
        </w:rPr>
      </w:pPr>
      <w:bookmarkStart w:id="11" w:name="100021"/>
      <w:bookmarkEnd w:id="11"/>
      <w:r w:rsidRPr="00793F53">
        <w:rPr>
          <w:color w:val="000000"/>
          <w:sz w:val="28"/>
          <w:szCs w:val="23"/>
        </w:rPr>
        <w:t>осуществляют выбор принимающей организации;</w:t>
      </w:r>
    </w:p>
    <w:p w:rsidR="00793F53" w:rsidRPr="00793F53" w:rsidRDefault="00793F53" w:rsidP="00793F5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3"/>
        </w:rPr>
      </w:pPr>
      <w:bookmarkStart w:id="12" w:name="100022"/>
      <w:bookmarkEnd w:id="12"/>
      <w:r w:rsidRPr="00793F53">
        <w:rPr>
          <w:color w:val="000000"/>
          <w:sz w:val="28"/>
          <w:szCs w:val="23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793F53" w:rsidRPr="00793F53" w:rsidRDefault="00793F53" w:rsidP="00793F5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3"/>
        </w:rPr>
      </w:pPr>
      <w:bookmarkStart w:id="13" w:name="100023"/>
      <w:bookmarkEnd w:id="13"/>
      <w:r w:rsidRPr="00793F53">
        <w:rPr>
          <w:color w:val="000000"/>
          <w:sz w:val="28"/>
          <w:szCs w:val="23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793F53" w:rsidRPr="00793F53" w:rsidRDefault="00793F53" w:rsidP="00793F5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3"/>
        </w:rPr>
      </w:pPr>
      <w:bookmarkStart w:id="14" w:name="100024"/>
      <w:bookmarkEnd w:id="14"/>
      <w:r w:rsidRPr="00793F53">
        <w:rPr>
          <w:color w:val="000000"/>
          <w:sz w:val="28"/>
          <w:szCs w:val="23"/>
        </w:rPr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793F53" w:rsidRPr="00793F53" w:rsidRDefault="00793F53" w:rsidP="00793F5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3"/>
        </w:rPr>
      </w:pPr>
      <w:bookmarkStart w:id="15" w:name="100025"/>
      <w:bookmarkEnd w:id="15"/>
      <w:r w:rsidRPr="00793F53">
        <w:rPr>
          <w:color w:val="000000"/>
          <w:sz w:val="28"/>
          <w:szCs w:val="23"/>
        </w:rPr>
        <w:t>6.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793F53" w:rsidRPr="00793F53" w:rsidRDefault="00793F53" w:rsidP="00793F5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3"/>
        </w:rPr>
      </w:pPr>
      <w:bookmarkStart w:id="16" w:name="100026"/>
      <w:bookmarkEnd w:id="16"/>
      <w:r w:rsidRPr="00793F53">
        <w:rPr>
          <w:color w:val="000000"/>
          <w:sz w:val="28"/>
          <w:szCs w:val="23"/>
        </w:rPr>
        <w:t>а) фамилия, имя, отчество (при наличии) обучающегося;</w:t>
      </w:r>
    </w:p>
    <w:p w:rsidR="00793F53" w:rsidRPr="00793F53" w:rsidRDefault="00793F53" w:rsidP="00793F5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3"/>
        </w:rPr>
      </w:pPr>
      <w:bookmarkStart w:id="17" w:name="100027"/>
      <w:bookmarkEnd w:id="17"/>
      <w:r w:rsidRPr="00793F53">
        <w:rPr>
          <w:color w:val="000000"/>
          <w:sz w:val="28"/>
          <w:szCs w:val="23"/>
        </w:rPr>
        <w:t>б) дата рождения;</w:t>
      </w:r>
    </w:p>
    <w:p w:rsidR="00793F53" w:rsidRPr="00793F53" w:rsidRDefault="00793F53" w:rsidP="00793F5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3"/>
        </w:rPr>
      </w:pPr>
      <w:bookmarkStart w:id="18" w:name="100028"/>
      <w:bookmarkEnd w:id="18"/>
      <w:r w:rsidRPr="00793F53">
        <w:rPr>
          <w:color w:val="000000"/>
          <w:sz w:val="28"/>
          <w:szCs w:val="23"/>
        </w:rPr>
        <w:t>в) класс и профиль обучения (при наличии);</w:t>
      </w:r>
    </w:p>
    <w:p w:rsidR="00793F53" w:rsidRPr="00793F53" w:rsidRDefault="00793F53" w:rsidP="00793F5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3"/>
        </w:rPr>
      </w:pPr>
      <w:bookmarkStart w:id="19" w:name="100029"/>
      <w:bookmarkEnd w:id="19"/>
      <w:r w:rsidRPr="00793F53">
        <w:rPr>
          <w:color w:val="000000"/>
          <w:sz w:val="28"/>
          <w:szCs w:val="23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793F53" w:rsidRPr="00793F53" w:rsidRDefault="00793F53" w:rsidP="00793F5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3"/>
        </w:rPr>
      </w:pPr>
      <w:bookmarkStart w:id="20" w:name="100030"/>
      <w:bookmarkEnd w:id="20"/>
      <w:r w:rsidRPr="00793F53">
        <w:rPr>
          <w:color w:val="000000"/>
          <w:sz w:val="28"/>
          <w:szCs w:val="23"/>
        </w:rPr>
        <w:t>7.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793F53" w:rsidRPr="00793F53" w:rsidRDefault="00793F53" w:rsidP="00793F5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3"/>
        </w:rPr>
      </w:pPr>
      <w:bookmarkStart w:id="21" w:name="100031"/>
      <w:bookmarkEnd w:id="21"/>
      <w:r w:rsidRPr="00793F53">
        <w:rPr>
          <w:color w:val="000000"/>
          <w:sz w:val="28"/>
          <w:szCs w:val="23"/>
        </w:rPr>
        <w:t>8. Исходная организация 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p w:rsidR="00793F53" w:rsidRPr="00793F53" w:rsidRDefault="00793F53" w:rsidP="00793F5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3"/>
        </w:rPr>
      </w:pPr>
      <w:bookmarkStart w:id="22" w:name="100032"/>
      <w:bookmarkEnd w:id="22"/>
      <w:r w:rsidRPr="00793F53">
        <w:rPr>
          <w:color w:val="000000"/>
          <w:sz w:val="28"/>
          <w:szCs w:val="23"/>
        </w:rPr>
        <w:t>личное дело обучающегося;</w:t>
      </w:r>
    </w:p>
    <w:p w:rsidR="00793F53" w:rsidRPr="00793F53" w:rsidRDefault="00793F53" w:rsidP="00793F5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3"/>
        </w:rPr>
      </w:pPr>
      <w:bookmarkStart w:id="23" w:name="100033"/>
      <w:bookmarkEnd w:id="23"/>
      <w:r w:rsidRPr="00793F53">
        <w:rPr>
          <w:color w:val="000000"/>
          <w:sz w:val="28"/>
          <w:szCs w:val="23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793F53" w:rsidRPr="00793F53" w:rsidRDefault="00793F53" w:rsidP="00793F5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3"/>
        </w:rPr>
      </w:pPr>
      <w:bookmarkStart w:id="24" w:name="100034"/>
      <w:bookmarkEnd w:id="24"/>
      <w:r w:rsidRPr="00793F53">
        <w:rPr>
          <w:color w:val="000000"/>
          <w:sz w:val="28"/>
          <w:szCs w:val="23"/>
        </w:rPr>
        <w:lastRenderedPageBreak/>
        <w:t>9. 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допускается.</w:t>
      </w:r>
    </w:p>
    <w:p w:rsidR="00793F53" w:rsidRPr="00793F53" w:rsidRDefault="00793F53" w:rsidP="00793F5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3"/>
        </w:rPr>
      </w:pPr>
      <w:bookmarkStart w:id="25" w:name="100035"/>
      <w:bookmarkEnd w:id="25"/>
      <w:r w:rsidRPr="00793F53">
        <w:rPr>
          <w:color w:val="000000"/>
          <w:sz w:val="28"/>
          <w:szCs w:val="23"/>
        </w:rPr>
        <w:t>10. Указанные в </w:t>
      </w:r>
      <w:hyperlink r:id="rId4" w:anchor="100031" w:history="1">
        <w:r w:rsidRPr="00793F53">
          <w:rPr>
            <w:rStyle w:val="a3"/>
            <w:color w:val="005EA5"/>
            <w:sz w:val="28"/>
            <w:szCs w:val="23"/>
            <w:bdr w:val="none" w:sz="0" w:space="0" w:color="auto" w:frame="1"/>
          </w:rPr>
          <w:t>пункте 8</w:t>
        </w:r>
      </w:hyperlink>
      <w:r w:rsidRPr="00793F53">
        <w:rPr>
          <w:color w:val="000000"/>
          <w:sz w:val="28"/>
          <w:szCs w:val="23"/>
        </w:rPr>
        <w:t> настоящего Порядка документы представляются совершеннолетним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793F53" w:rsidRPr="00793F53" w:rsidRDefault="00793F53" w:rsidP="00793F5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3"/>
        </w:rPr>
      </w:pPr>
      <w:bookmarkStart w:id="26" w:name="000001"/>
      <w:bookmarkEnd w:id="26"/>
      <w:r w:rsidRPr="00793F53">
        <w:rPr>
          <w:color w:val="000000"/>
          <w:sz w:val="28"/>
          <w:szCs w:val="23"/>
        </w:rPr>
        <w:t xml:space="preserve">10.1. 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</w:t>
      </w:r>
      <w:r>
        <w:rPr>
          <w:color w:val="000000"/>
          <w:sz w:val="28"/>
          <w:szCs w:val="23"/>
        </w:rPr>
        <w:t>представителей) обучающихся.</w:t>
      </w:r>
    </w:p>
    <w:p w:rsidR="00793F53" w:rsidRPr="00793F53" w:rsidRDefault="00793F53" w:rsidP="00793F5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3"/>
        </w:rPr>
      </w:pPr>
      <w:bookmarkStart w:id="27" w:name="000003"/>
      <w:bookmarkStart w:id="28" w:name="100036"/>
      <w:bookmarkEnd w:id="27"/>
      <w:bookmarkEnd w:id="28"/>
      <w:r w:rsidRPr="00793F53">
        <w:rPr>
          <w:color w:val="000000"/>
          <w:sz w:val="28"/>
          <w:szCs w:val="23"/>
        </w:rPr>
        <w:t>11.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приема' заявления и документов, указанных в </w:t>
      </w:r>
      <w:hyperlink r:id="rId5" w:anchor="100031" w:history="1">
        <w:r w:rsidRPr="00793F53">
          <w:rPr>
            <w:rStyle w:val="a3"/>
            <w:color w:val="005EA5"/>
            <w:sz w:val="28"/>
            <w:szCs w:val="23"/>
            <w:bdr w:val="none" w:sz="0" w:space="0" w:color="auto" w:frame="1"/>
          </w:rPr>
          <w:t>пункте 8</w:t>
        </w:r>
      </w:hyperlink>
      <w:r w:rsidRPr="00793F53">
        <w:rPr>
          <w:color w:val="000000"/>
          <w:sz w:val="28"/>
          <w:szCs w:val="23"/>
        </w:rPr>
        <w:t> настоящего Порядка, с указанием даты зачисления и класса.</w:t>
      </w:r>
    </w:p>
    <w:p w:rsidR="00793F53" w:rsidRPr="00793F53" w:rsidRDefault="00793F53" w:rsidP="00793F5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3"/>
        </w:rPr>
      </w:pPr>
      <w:bookmarkStart w:id="29" w:name="100037"/>
      <w:bookmarkEnd w:id="29"/>
      <w:r w:rsidRPr="00793F53">
        <w:rPr>
          <w:color w:val="000000"/>
          <w:sz w:val="28"/>
          <w:szCs w:val="23"/>
        </w:rPr>
        <w:t>12.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793F53" w:rsidRPr="00793F53" w:rsidRDefault="00793F53" w:rsidP="00793F53">
      <w:pPr>
        <w:pStyle w:val="pcenter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bookmarkStart w:id="30" w:name="100038"/>
      <w:bookmarkEnd w:id="30"/>
      <w:r w:rsidRPr="00793F53">
        <w:rPr>
          <w:color w:val="000000"/>
          <w:sz w:val="28"/>
          <w:szCs w:val="28"/>
        </w:rPr>
        <w:t>III. Перевод обучающегося в случае прекращения деятельности исходной организации,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</w:t>
      </w:r>
      <w:r>
        <w:rPr>
          <w:color w:val="000000"/>
          <w:sz w:val="28"/>
          <w:szCs w:val="28"/>
        </w:rPr>
        <w:t xml:space="preserve"> </w:t>
      </w:r>
      <w:r w:rsidRPr="00793F53">
        <w:rPr>
          <w:color w:val="000000"/>
          <w:sz w:val="28"/>
          <w:szCs w:val="28"/>
        </w:rPr>
        <w:t>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</w:p>
    <w:p w:rsidR="00793F53" w:rsidRPr="00793F53" w:rsidRDefault="00793F53" w:rsidP="00793F5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31" w:name="100039"/>
      <w:bookmarkEnd w:id="31"/>
      <w:r w:rsidRPr="00793F53">
        <w:rPr>
          <w:color w:val="000000"/>
          <w:sz w:val="28"/>
          <w:szCs w:val="28"/>
        </w:rPr>
        <w:t>13.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 </w:t>
      </w:r>
      <w:hyperlink r:id="rId6" w:anchor="100016" w:history="1">
        <w:r w:rsidRPr="00793F53">
          <w:rPr>
            <w:rStyle w:val="a3"/>
            <w:color w:val="005EA5"/>
            <w:sz w:val="28"/>
            <w:szCs w:val="28"/>
            <w:bdr w:val="none" w:sz="0" w:space="0" w:color="auto" w:frame="1"/>
          </w:rPr>
          <w:t>пунктом 2</w:t>
        </w:r>
      </w:hyperlink>
      <w:r w:rsidRPr="00793F53">
        <w:rPr>
          <w:color w:val="000000"/>
          <w:sz w:val="28"/>
          <w:szCs w:val="28"/>
        </w:rPr>
        <w:t> настоящего Порядка.</w:t>
      </w:r>
    </w:p>
    <w:p w:rsidR="00793F53" w:rsidRPr="00793F53" w:rsidRDefault="00793F53" w:rsidP="00793F5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32" w:name="100040"/>
      <w:bookmarkEnd w:id="32"/>
      <w:r w:rsidRPr="00793F53">
        <w:rPr>
          <w:color w:val="000000"/>
          <w:sz w:val="28"/>
          <w:szCs w:val="28"/>
        </w:rPr>
        <w:t xml:space="preserve">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r w:rsidRPr="00793F53">
        <w:rPr>
          <w:color w:val="000000"/>
          <w:sz w:val="28"/>
          <w:szCs w:val="28"/>
        </w:rPr>
        <w:lastRenderedPageBreak/>
        <w:t>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 </w:t>
      </w:r>
      <w:hyperlink r:id="rId7" w:anchor="100016" w:history="1">
        <w:r w:rsidRPr="00793F53">
          <w:rPr>
            <w:rStyle w:val="a3"/>
            <w:color w:val="005EA5"/>
            <w:sz w:val="28"/>
            <w:szCs w:val="28"/>
            <w:bdr w:val="none" w:sz="0" w:space="0" w:color="auto" w:frame="1"/>
          </w:rPr>
          <w:t>пункте 2</w:t>
        </w:r>
      </w:hyperlink>
      <w:r w:rsidRPr="00793F53">
        <w:rPr>
          <w:color w:val="000000"/>
          <w:sz w:val="28"/>
          <w:szCs w:val="28"/>
        </w:rPr>
        <w:t> настоящего Порядка, на перевод в принимающую организацию.</w:t>
      </w:r>
    </w:p>
    <w:p w:rsidR="00793F53" w:rsidRPr="00793F53" w:rsidRDefault="00793F53" w:rsidP="00793F5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33" w:name="100041"/>
      <w:bookmarkEnd w:id="33"/>
      <w:r w:rsidRPr="00793F53">
        <w:rPr>
          <w:color w:val="000000"/>
          <w:sz w:val="28"/>
          <w:szCs w:val="28"/>
        </w:rPr>
        <w:t>14.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разместить указанное уведомление на своем официальном сайте в сети Интернет:</w:t>
      </w:r>
    </w:p>
    <w:p w:rsidR="00793F53" w:rsidRPr="00793F53" w:rsidRDefault="00793F53" w:rsidP="00793F5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34" w:name="100042"/>
      <w:bookmarkEnd w:id="34"/>
      <w:r w:rsidRPr="00793F53">
        <w:rPr>
          <w:color w:val="000000"/>
          <w:sz w:val="28"/>
          <w:szCs w:val="28"/>
        </w:rP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793F53" w:rsidRPr="00793F53" w:rsidRDefault="00793F53" w:rsidP="00793F5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35" w:name="100043"/>
      <w:bookmarkEnd w:id="35"/>
      <w:r w:rsidRPr="00793F53">
        <w:rPr>
          <w:color w:val="000000"/>
          <w:sz w:val="28"/>
          <w:szCs w:val="28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</w:p>
    <w:p w:rsidR="00793F53" w:rsidRPr="00793F53" w:rsidRDefault="00793F53" w:rsidP="00793F5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36" w:name="100044"/>
      <w:bookmarkEnd w:id="36"/>
      <w:r w:rsidRPr="00793F53">
        <w:rPr>
          <w:color w:val="000000"/>
          <w:sz w:val="28"/>
          <w:szCs w:val="28"/>
        </w:rPr>
        <w:t xml:space="preserve"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 w:rsidRPr="00793F53">
        <w:rPr>
          <w:color w:val="000000"/>
          <w:sz w:val="28"/>
          <w:szCs w:val="28"/>
        </w:rPr>
        <w:t>аккредитационные</w:t>
      </w:r>
      <w:proofErr w:type="spellEnd"/>
      <w:r w:rsidRPr="00793F53">
        <w:rPr>
          <w:color w:val="000000"/>
          <w:sz w:val="28"/>
          <w:szCs w:val="28"/>
        </w:rPr>
        <w:t xml:space="preserve">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793F53" w:rsidRPr="00793F53" w:rsidRDefault="00793F53" w:rsidP="00793F5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37" w:name="100045"/>
      <w:bookmarkEnd w:id="37"/>
      <w:r w:rsidRPr="00793F53">
        <w:rPr>
          <w:color w:val="000000"/>
          <w:sz w:val="28"/>
          <w:szCs w:val="28"/>
        </w:rP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</w:t>
      </w:r>
      <w:proofErr w:type="spellStart"/>
      <w:r w:rsidRPr="00793F53">
        <w:rPr>
          <w:color w:val="000000"/>
          <w:sz w:val="28"/>
          <w:szCs w:val="28"/>
        </w:rPr>
        <w:t>аккредитационного</w:t>
      </w:r>
      <w:proofErr w:type="spellEnd"/>
      <w:r w:rsidRPr="00793F53">
        <w:rPr>
          <w:color w:val="000000"/>
          <w:sz w:val="28"/>
          <w:szCs w:val="28"/>
        </w:rP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</w:p>
    <w:p w:rsidR="00793F53" w:rsidRPr="00793F53" w:rsidRDefault="00793F53" w:rsidP="00793F5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38" w:name="100046"/>
      <w:bookmarkEnd w:id="38"/>
      <w:r w:rsidRPr="00793F53">
        <w:rPr>
          <w:color w:val="000000"/>
          <w:sz w:val="28"/>
          <w:szCs w:val="28"/>
        </w:rPr>
        <w:t xml:space="preserve">в случае отказа </w:t>
      </w:r>
      <w:proofErr w:type="spellStart"/>
      <w:r w:rsidRPr="00793F53">
        <w:rPr>
          <w:color w:val="000000"/>
          <w:sz w:val="28"/>
          <w:szCs w:val="28"/>
        </w:rPr>
        <w:t>аккредитационного</w:t>
      </w:r>
      <w:proofErr w:type="spellEnd"/>
      <w:r w:rsidRPr="00793F53">
        <w:rPr>
          <w:color w:val="000000"/>
          <w:sz w:val="28"/>
          <w:szCs w:val="28"/>
        </w:rPr>
        <w:t xml:space="preserve">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</w:t>
      </w:r>
      <w:r w:rsidRPr="00793F53">
        <w:rPr>
          <w:color w:val="000000"/>
          <w:sz w:val="28"/>
          <w:szCs w:val="28"/>
        </w:rPr>
        <w:lastRenderedPageBreak/>
        <w:t xml:space="preserve">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 w:rsidRPr="00793F53">
        <w:rPr>
          <w:color w:val="000000"/>
          <w:sz w:val="28"/>
          <w:szCs w:val="28"/>
        </w:rPr>
        <w:t>аккредитационного</w:t>
      </w:r>
      <w:proofErr w:type="spellEnd"/>
      <w:r w:rsidRPr="00793F53">
        <w:rPr>
          <w:color w:val="000000"/>
          <w:sz w:val="28"/>
          <w:szCs w:val="28"/>
        </w:rPr>
        <w:t xml:space="preserve"> органа об отказе исходной организации в государственной аккредитации по соответствующей образовательной программе.</w:t>
      </w:r>
    </w:p>
    <w:p w:rsidR="00793F53" w:rsidRPr="00793F53" w:rsidRDefault="00793F53" w:rsidP="00793F5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39" w:name="100047"/>
      <w:bookmarkEnd w:id="39"/>
      <w:r w:rsidRPr="00793F53">
        <w:rPr>
          <w:color w:val="000000"/>
          <w:sz w:val="28"/>
          <w:szCs w:val="28"/>
        </w:rPr>
        <w:t>15. Учредитель, за исключением случая, указанного в </w:t>
      </w:r>
      <w:hyperlink r:id="rId8" w:anchor="100039" w:history="1">
        <w:r w:rsidRPr="00793F53">
          <w:rPr>
            <w:rStyle w:val="a3"/>
            <w:color w:val="005EA5"/>
            <w:sz w:val="28"/>
            <w:szCs w:val="28"/>
            <w:bdr w:val="none" w:sz="0" w:space="0" w:color="auto" w:frame="1"/>
          </w:rPr>
          <w:t>пункте 13</w:t>
        </w:r>
      </w:hyperlink>
      <w:r w:rsidRPr="00793F53">
        <w:rPr>
          <w:color w:val="000000"/>
          <w:sz w:val="28"/>
          <w:szCs w:val="28"/>
        </w:rPr>
        <w:t> настоящего Порядка, осуществляет выбор принимающих организаций с использованием:</w:t>
      </w:r>
    </w:p>
    <w:p w:rsidR="00793F53" w:rsidRPr="00793F53" w:rsidRDefault="00793F53" w:rsidP="00793F5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40" w:name="100048"/>
      <w:bookmarkEnd w:id="40"/>
      <w:r w:rsidRPr="00793F53">
        <w:rPr>
          <w:color w:val="000000"/>
          <w:sz w:val="28"/>
          <w:szCs w:val="28"/>
        </w:rPr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 w:rsidR="00793F53" w:rsidRPr="00793F53" w:rsidRDefault="00793F53" w:rsidP="00793F5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41" w:name="100049"/>
      <w:bookmarkEnd w:id="41"/>
      <w:r w:rsidRPr="00793F53">
        <w:rPr>
          <w:color w:val="000000"/>
          <w:sz w:val="28"/>
          <w:szCs w:val="28"/>
        </w:rP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793F53" w:rsidRPr="00793F53" w:rsidRDefault="00793F53" w:rsidP="00793F5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42" w:name="100050"/>
      <w:bookmarkEnd w:id="42"/>
      <w:r w:rsidRPr="00793F53">
        <w:rPr>
          <w:color w:val="000000"/>
          <w:sz w:val="28"/>
          <w:szCs w:val="28"/>
        </w:rPr>
        <w:t>16.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793F53" w:rsidRPr="00793F53" w:rsidRDefault="00793F53" w:rsidP="00793F5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43" w:name="100051"/>
      <w:bookmarkEnd w:id="43"/>
      <w:r w:rsidRPr="00793F53">
        <w:rPr>
          <w:color w:val="000000"/>
          <w:sz w:val="28"/>
          <w:szCs w:val="28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793F53" w:rsidRPr="00793F53" w:rsidRDefault="00793F53" w:rsidP="00793F5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44" w:name="100052"/>
      <w:bookmarkEnd w:id="44"/>
      <w:r w:rsidRPr="00793F53">
        <w:rPr>
          <w:color w:val="000000"/>
          <w:sz w:val="28"/>
          <w:szCs w:val="28"/>
        </w:rPr>
        <w:t>17. 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 </w:t>
      </w:r>
      <w:hyperlink r:id="rId9" w:anchor="100016" w:history="1">
        <w:r w:rsidRPr="00793F53">
          <w:rPr>
            <w:rStyle w:val="a3"/>
            <w:color w:val="005EA5"/>
            <w:sz w:val="28"/>
            <w:szCs w:val="28"/>
            <w:bdr w:val="none" w:sz="0" w:space="0" w:color="auto" w:frame="1"/>
          </w:rPr>
          <w:t>пункте 2</w:t>
        </w:r>
      </w:hyperlink>
      <w:r w:rsidRPr="00793F53">
        <w:rPr>
          <w:color w:val="000000"/>
          <w:sz w:val="28"/>
          <w:szCs w:val="28"/>
        </w:rPr>
        <w:t> 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793F53" w:rsidRPr="00793F53" w:rsidRDefault="00793F53" w:rsidP="00793F5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45" w:name="100053"/>
      <w:bookmarkEnd w:id="45"/>
      <w:r w:rsidRPr="00793F53">
        <w:rPr>
          <w:color w:val="000000"/>
          <w:sz w:val="28"/>
          <w:szCs w:val="28"/>
        </w:rPr>
        <w:t>18. После получения соответствующих письменных согласий лиц, указанных в </w:t>
      </w:r>
      <w:hyperlink r:id="rId10" w:anchor="100016" w:history="1">
        <w:r w:rsidRPr="00793F53">
          <w:rPr>
            <w:rStyle w:val="a3"/>
            <w:color w:val="005EA5"/>
            <w:sz w:val="28"/>
            <w:szCs w:val="28"/>
            <w:bdr w:val="none" w:sz="0" w:space="0" w:color="auto" w:frame="1"/>
          </w:rPr>
          <w:t>пункте 2</w:t>
        </w:r>
      </w:hyperlink>
      <w:r w:rsidRPr="00793F53">
        <w:rPr>
          <w:color w:val="000000"/>
          <w:sz w:val="28"/>
          <w:szCs w:val="28"/>
        </w:rPr>
        <w:t> 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</w:p>
    <w:p w:rsidR="00793F53" w:rsidRPr="00793F53" w:rsidRDefault="00793F53" w:rsidP="00793F5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46" w:name="100054"/>
      <w:bookmarkEnd w:id="46"/>
      <w:r w:rsidRPr="00793F53">
        <w:rPr>
          <w:color w:val="000000"/>
          <w:sz w:val="28"/>
          <w:szCs w:val="28"/>
        </w:rPr>
        <w:t>19. В случае отказа от перевода в предлагаемую принимающую организацию совершеннолетний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793F53" w:rsidRPr="00793F53" w:rsidRDefault="00793F53" w:rsidP="00793F5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47" w:name="100055"/>
      <w:bookmarkEnd w:id="47"/>
      <w:r w:rsidRPr="00793F53">
        <w:rPr>
          <w:color w:val="000000"/>
          <w:sz w:val="28"/>
          <w:szCs w:val="28"/>
        </w:rPr>
        <w:t>20.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 </w:t>
      </w:r>
      <w:hyperlink r:id="rId11" w:anchor="100016" w:history="1">
        <w:r w:rsidRPr="00793F53">
          <w:rPr>
            <w:rStyle w:val="a3"/>
            <w:color w:val="005EA5"/>
            <w:sz w:val="28"/>
            <w:szCs w:val="28"/>
            <w:bdr w:val="none" w:sz="0" w:space="0" w:color="auto" w:frame="1"/>
          </w:rPr>
          <w:t>пункте 2</w:t>
        </w:r>
      </w:hyperlink>
      <w:r w:rsidRPr="00793F53">
        <w:rPr>
          <w:color w:val="000000"/>
          <w:sz w:val="28"/>
          <w:szCs w:val="28"/>
        </w:rPr>
        <w:t> настоящего Порядка, личные дела обучающихся.</w:t>
      </w:r>
    </w:p>
    <w:p w:rsidR="00793F53" w:rsidRPr="00793F53" w:rsidRDefault="00793F53" w:rsidP="00793F5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48" w:name="100056"/>
      <w:bookmarkEnd w:id="48"/>
      <w:r w:rsidRPr="00793F53">
        <w:rPr>
          <w:color w:val="000000"/>
          <w:sz w:val="28"/>
          <w:szCs w:val="28"/>
        </w:rPr>
        <w:lastRenderedPageBreak/>
        <w:t>21. 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</w:p>
    <w:p w:rsidR="00793F53" w:rsidRPr="00793F53" w:rsidRDefault="00793F53" w:rsidP="00793F5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49" w:name="100057"/>
      <w:bookmarkEnd w:id="49"/>
      <w:r w:rsidRPr="00793F53">
        <w:rPr>
          <w:color w:val="000000"/>
          <w:sz w:val="28"/>
          <w:szCs w:val="28"/>
        </w:rP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793F53" w:rsidRPr="00793F53" w:rsidRDefault="00793F53" w:rsidP="00793F5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50" w:name="100058"/>
      <w:bookmarkEnd w:id="50"/>
      <w:r w:rsidRPr="00793F53">
        <w:rPr>
          <w:color w:val="000000"/>
          <w:sz w:val="28"/>
          <w:szCs w:val="28"/>
        </w:rPr>
        <w:t>22.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лиц, указанных в </w:t>
      </w:r>
      <w:hyperlink r:id="rId12" w:anchor="100016" w:history="1">
        <w:r w:rsidRPr="00793F53">
          <w:rPr>
            <w:rStyle w:val="a3"/>
            <w:color w:val="005EA5"/>
            <w:sz w:val="28"/>
            <w:szCs w:val="28"/>
            <w:bdr w:val="none" w:sz="0" w:space="0" w:color="auto" w:frame="1"/>
          </w:rPr>
          <w:t>пункте 2</w:t>
        </w:r>
      </w:hyperlink>
      <w:r w:rsidRPr="00793F53">
        <w:rPr>
          <w:color w:val="000000"/>
          <w:sz w:val="28"/>
          <w:szCs w:val="28"/>
        </w:rPr>
        <w:t> настоящего Порядка.</w:t>
      </w:r>
    </w:p>
    <w:p w:rsidR="0037603D" w:rsidRPr="00793F53" w:rsidRDefault="0037603D" w:rsidP="00793F53">
      <w:pPr>
        <w:rPr>
          <w:sz w:val="28"/>
          <w:szCs w:val="28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603332450510203670830559428146817986133868575792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Андриенко Наталья Алексеевна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02.03.2021 по 02.03.2022</w:t>
            </w:r>
          </w:p>
        </w:tc>
      </w:tr>
    </w:tbl>
    <w:sectPr xmlns:w="http://schemas.openxmlformats.org/wordprocessingml/2006/main" w:rsidR="0037603D" w:rsidRPr="00793F53" w:rsidSect="00793F53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31">
    <w:multiLevelType w:val="hybridMultilevel"/>
    <w:lvl w:ilvl="0" w:tplc="30507008">
      <w:start w:val="1"/>
      <w:numFmt w:val="decimal"/>
      <w:lvlText w:val="%1."/>
      <w:lvlJc w:val="left"/>
      <w:pPr>
        <w:ind w:left="720" w:hanging="360"/>
      </w:pPr>
    </w:lvl>
    <w:lvl w:ilvl="1" w:tplc="30507008" w:tentative="1">
      <w:start w:val="1"/>
      <w:numFmt w:val="lowerLetter"/>
      <w:lvlText w:val="%2."/>
      <w:lvlJc w:val="left"/>
      <w:pPr>
        <w:ind w:left="1440" w:hanging="360"/>
      </w:pPr>
    </w:lvl>
    <w:lvl w:ilvl="2" w:tplc="30507008" w:tentative="1">
      <w:start w:val="1"/>
      <w:numFmt w:val="lowerRoman"/>
      <w:lvlText w:val="%3."/>
      <w:lvlJc w:val="right"/>
      <w:pPr>
        <w:ind w:left="2160" w:hanging="180"/>
      </w:pPr>
    </w:lvl>
    <w:lvl w:ilvl="3" w:tplc="30507008" w:tentative="1">
      <w:start w:val="1"/>
      <w:numFmt w:val="decimal"/>
      <w:lvlText w:val="%4."/>
      <w:lvlJc w:val="left"/>
      <w:pPr>
        <w:ind w:left="2880" w:hanging="360"/>
      </w:pPr>
    </w:lvl>
    <w:lvl w:ilvl="4" w:tplc="30507008" w:tentative="1">
      <w:start w:val="1"/>
      <w:numFmt w:val="lowerLetter"/>
      <w:lvlText w:val="%5."/>
      <w:lvlJc w:val="left"/>
      <w:pPr>
        <w:ind w:left="3600" w:hanging="360"/>
      </w:pPr>
    </w:lvl>
    <w:lvl w:ilvl="5" w:tplc="30507008" w:tentative="1">
      <w:start w:val="1"/>
      <w:numFmt w:val="lowerRoman"/>
      <w:lvlText w:val="%6."/>
      <w:lvlJc w:val="right"/>
      <w:pPr>
        <w:ind w:left="4320" w:hanging="180"/>
      </w:pPr>
    </w:lvl>
    <w:lvl w:ilvl="6" w:tplc="30507008" w:tentative="1">
      <w:start w:val="1"/>
      <w:numFmt w:val="decimal"/>
      <w:lvlText w:val="%7."/>
      <w:lvlJc w:val="left"/>
      <w:pPr>
        <w:ind w:left="5040" w:hanging="360"/>
      </w:pPr>
    </w:lvl>
    <w:lvl w:ilvl="7" w:tplc="30507008" w:tentative="1">
      <w:start w:val="1"/>
      <w:numFmt w:val="lowerLetter"/>
      <w:lvlText w:val="%8."/>
      <w:lvlJc w:val="left"/>
      <w:pPr>
        <w:ind w:left="5760" w:hanging="360"/>
      </w:pPr>
    </w:lvl>
    <w:lvl w:ilvl="8" w:tplc="305070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0">
    <w:multiLevelType w:val="hybridMultilevel"/>
    <w:lvl w:ilvl="0" w:tplc="65068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030">
    <w:abstractNumId w:val="1030"/>
  </w:num>
  <w:num w:numId="1031">
    <w:abstractNumId w:val="1031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081"/>
    <w:rsid w:val="000311AA"/>
    <w:rsid w:val="0003280E"/>
    <w:rsid w:val="00036006"/>
    <w:rsid w:val="00084790"/>
    <w:rsid w:val="000D57E7"/>
    <w:rsid w:val="00115934"/>
    <w:rsid w:val="0017742E"/>
    <w:rsid w:val="00220EF4"/>
    <w:rsid w:val="00241ACA"/>
    <w:rsid w:val="002F0451"/>
    <w:rsid w:val="0037603D"/>
    <w:rsid w:val="003C4A7E"/>
    <w:rsid w:val="00435651"/>
    <w:rsid w:val="00477C78"/>
    <w:rsid w:val="004873C7"/>
    <w:rsid w:val="004B44D1"/>
    <w:rsid w:val="00515081"/>
    <w:rsid w:val="005D6C0A"/>
    <w:rsid w:val="00615FFD"/>
    <w:rsid w:val="00616417"/>
    <w:rsid w:val="00793F53"/>
    <w:rsid w:val="007D6891"/>
    <w:rsid w:val="00830B70"/>
    <w:rsid w:val="008E4A92"/>
    <w:rsid w:val="0090359B"/>
    <w:rsid w:val="00916741"/>
    <w:rsid w:val="00980146"/>
    <w:rsid w:val="009827ED"/>
    <w:rsid w:val="009C6513"/>
    <w:rsid w:val="00A517C6"/>
    <w:rsid w:val="00AE4020"/>
    <w:rsid w:val="00AE4D2F"/>
    <w:rsid w:val="00B640E7"/>
    <w:rsid w:val="00BA7056"/>
    <w:rsid w:val="00C747FB"/>
    <w:rsid w:val="00C7716F"/>
    <w:rsid w:val="00C93959"/>
    <w:rsid w:val="00D1583F"/>
    <w:rsid w:val="00D83D0E"/>
    <w:rsid w:val="00DC2D0A"/>
    <w:rsid w:val="00E35DDD"/>
    <w:rsid w:val="00E6078B"/>
    <w:rsid w:val="00EE32B5"/>
    <w:rsid w:val="00F02AD4"/>
    <w:rsid w:val="00F1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ED9B9-48A7-4DF2-9423-1BE48D6D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793F53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793F53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793F53"/>
    <w:rPr>
      <w:color w:val="0000FF"/>
      <w:u w:val="single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http://legalacts.ru/doc/prikaz-minobrnauki-rossii-ot-12032014-n-177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egalacts.ru/doc/prikaz-minobrnauki-rossii-ot-12032014-n-177/" TargetMode="External"/><Relationship Id="rId12" Type="http://schemas.openxmlformats.org/officeDocument/2006/relationships/hyperlink" Target="http://legalacts.ru/doc/prikaz-minobrnauki-rossii-ot-12032014-n-17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obrnauki-rossii-ot-12032014-n-177/" TargetMode="External"/><Relationship Id="rId11" Type="http://schemas.openxmlformats.org/officeDocument/2006/relationships/hyperlink" Target="http://legalacts.ru/doc/prikaz-minobrnauki-rossii-ot-12032014-n-177/" TargetMode="External"/><Relationship Id="rId5" Type="http://schemas.openxmlformats.org/officeDocument/2006/relationships/hyperlink" Target="http://legalacts.ru/doc/prikaz-minobrnauki-rossii-ot-12032014-n-177/" TargetMode="External"/><Relationship Id="rId10" Type="http://schemas.openxmlformats.org/officeDocument/2006/relationships/hyperlink" Target="http://legalacts.ru/doc/prikaz-minobrnauki-rossii-ot-12032014-n-177/" TargetMode="External"/><Relationship Id="rId4" Type="http://schemas.openxmlformats.org/officeDocument/2006/relationships/hyperlink" Target="http://legalacts.ru/doc/prikaz-minobrnauki-rossii-ot-12032014-n-177/" TargetMode="External"/><Relationship Id="rId9" Type="http://schemas.openxmlformats.org/officeDocument/2006/relationships/hyperlink" Target="http://legalacts.ru/doc/prikaz-minobrnauki-rossii-ot-12032014-n-177/" TargetMode="External"/><Relationship Id="rId14" Type="http://schemas.openxmlformats.org/officeDocument/2006/relationships/theme" Target="theme/theme1.xml"/><Relationship Id="rId324768367" Type="http://schemas.openxmlformats.org/officeDocument/2006/relationships/numbering" Target="numbering.xml"/><Relationship Id="rId311530669" Type="http://schemas.openxmlformats.org/officeDocument/2006/relationships/footnotes" Target="footnotes.xml"/><Relationship Id="rId993340218" Type="http://schemas.openxmlformats.org/officeDocument/2006/relationships/endnotes" Target="endnotes.xml"/><Relationship Id="rId353940236" Type="http://schemas.openxmlformats.org/officeDocument/2006/relationships/comments" Target="comments.xml"/><Relationship Id="rId179668043" Type="http://schemas.microsoft.com/office/2011/relationships/commentsExtended" Target="commentsExtended.xml"/><Relationship Id="rId202198535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rjrS5J+0Cqb4EyZjpM6r7bJ7Khg=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</SignatureValue>
  <KeyInfo>
    <X509Data>
      <X509Certificate>MIIFsTCCA5kCFGmuXN4bNSDagNvjEsKHZo/19nwwMA0GCSqGSIb3DQEBCwUAMIGQ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  <mdssi:RelationshipReference SourceId="rId324768367"/>
            <mdssi:RelationshipReference SourceId="rId311530669"/>
            <mdssi:RelationshipReference SourceId="rId993340218"/>
            <mdssi:RelationshipReference SourceId="rId353940236"/>
            <mdssi:RelationshipReference SourceId="rId179668043"/>
            <mdssi:RelationshipReference SourceId="rId202198535"/>
          </Transform>
          <Transform Algorithm="http://www.w3.org/TR/2001/REC-xml-c14n-20010315"/>
        </Transforms>
        <DigestMethod Algorithm="http://www.w3.org/2000/09/xmldsig#sha1"/>
        <DigestValue>hDGUfVDX8flXdBVEEJrBrRkmc+A=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iFrSuPxDQiqo8OkDSr5t+rBDC2s=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1GuiMe1ldtIFuOYVl9S7FYWGJxI=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zflu7T7szNQmREsNSSiAPl4JnMY=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YWnTgSSqYqiM4VRKZKw3zGSp2qo=</DigestValue>
      </Reference>
      <Reference URI="/word/styles.xml?ContentType=application/vnd.openxmlformats-officedocument.wordprocessingml.styles+xml">
        <DigestMethod Algorithm="http://www.w3.org/2000/09/xmldsig#sha1"/>
        <DigestValue>uN1JFmjZvEDCL0OgK/auSiYFurE=</DigestValue>
      </Reference>
      <Reference URI="/word/theme/theme1.xml?ContentType=application/vnd.openxmlformats-officedocument.theme+xml">
        <DigestMethod Algorithm="http://www.w3.org/2000/09/xmldsig#sha1"/>
        <DigestValue>+q4pSLZq04OgjDAAOJohX2t+9Pk=</DigestValue>
      </Reference>
      <Reference URI="/word/webSettings.xml?ContentType=application/vnd.openxmlformats-officedocument.wordprocessingml.webSettings+xml">
        <DigestMethod Algorithm="http://www.w3.org/2000/09/xmldsig#sha1"/>
        <DigestValue>fgVDy3AsNo7u+DR4iX9P/MRwa84=</DigestValue>
      </Reference>
    </Manifest>
    <SignatureProperties>
      <SignatureProperty Id="idSignatureTime" Target="#idPackageSignature">
        <mdssi:SignatureTime>
          <mdssi:Format>YYYY-MM-DDThh:mm:ssTZD</mdssi:Format>
          <mdssi:Value>2021-03-02T13:31:18Z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2337</Words>
  <Characters>13325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4</cp:revision>
  <cp:lastPrinted>2019-04-02T10:18:00Z</cp:lastPrinted>
  <dcterms:created xsi:type="dcterms:W3CDTF">2019-04-02T09:28:00Z</dcterms:created>
  <dcterms:modified xsi:type="dcterms:W3CDTF">2019-04-02T10:18:00Z</dcterms:modified>
</cp:coreProperties>
</file>